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670346" w:rsidRDefault="001A6E28" w:rsidP="001A6E2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center" w:pos="10776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359"/>
        </w:tabs>
        <w:spacing w:after="0" w:line="240" w:lineRule="auto"/>
        <w:ind w:left="2124" w:firstLine="708"/>
        <w:rPr>
          <w:rFonts w:ascii="Arial" w:hAnsi="Arial" w:cs="Arial"/>
          <w:sz w:val="20"/>
          <w:szCs w:val="20"/>
          <w:u w:val="single"/>
        </w:rPr>
      </w:pPr>
      <w:r w:rsidRPr="008F0305">
        <w:rPr>
          <w:rFonts w:ascii="Arial" w:hAnsi="Arial" w:cs="Arial"/>
          <w:b/>
          <w:sz w:val="24"/>
          <w:szCs w:val="24"/>
        </w:rPr>
        <w:tab/>
      </w:r>
      <w:r w:rsidRPr="008F0305">
        <w:rPr>
          <w:rFonts w:ascii="Arial" w:hAnsi="Arial" w:cs="Arial"/>
          <w:b/>
          <w:sz w:val="24"/>
          <w:szCs w:val="24"/>
        </w:rPr>
        <w:tab/>
      </w:r>
      <w:r w:rsidRPr="008F0305">
        <w:rPr>
          <w:rFonts w:ascii="Arial" w:hAnsi="Arial" w:cs="Arial"/>
          <w:b/>
          <w:sz w:val="24"/>
          <w:szCs w:val="24"/>
        </w:rPr>
        <w:tab/>
      </w:r>
      <w:r w:rsidRPr="008F0305">
        <w:rPr>
          <w:rFonts w:ascii="Arial" w:hAnsi="Arial" w:cs="Arial"/>
          <w:b/>
          <w:sz w:val="24"/>
          <w:szCs w:val="24"/>
        </w:rPr>
        <w:tab/>
      </w:r>
      <w:r w:rsidR="003B612D" w:rsidRPr="00670346">
        <w:rPr>
          <w:rFonts w:ascii="Arial" w:hAnsi="Arial" w:cs="Arial"/>
          <w:noProof/>
          <w:sz w:val="20"/>
          <w:szCs w:val="20"/>
          <w:lang w:eastAsia="es-P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B34364" wp14:editId="142D4200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</w:t>
                            </w:r>
                            <w:r w:rsidR="00750BD6">
                              <w:t>: _</w:t>
                            </w:r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</w:t>
                            </w:r>
                            <w:r w:rsidR="00750BD6">
                              <w:t>: _</w:t>
                            </w:r>
                            <w:r>
                              <w:t>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r w:rsidR="00750BD6">
                              <w:t>: _</w:t>
                            </w:r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</w:t>
                      </w:r>
                      <w:r w:rsidR="00750BD6">
                        <w:t>: _</w:t>
                      </w:r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</w:t>
                      </w:r>
                      <w:r w:rsidR="00750BD6">
                        <w:t>: _</w:t>
                      </w:r>
                      <w:r>
                        <w:t>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r w:rsidR="00750BD6">
                        <w:t>: _</w:t>
                      </w:r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670346">
        <w:rPr>
          <w:rFonts w:ascii="Arial" w:hAnsi="Arial" w:cs="Arial"/>
          <w:sz w:val="20"/>
          <w:szCs w:val="20"/>
        </w:rPr>
        <w:t>Título de la Unidad:</w:t>
      </w:r>
      <w:r w:rsidR="004D7A54" w:rsidRPr="00670346">
        <w:rPr>
          <w:rFonts w:ascii="Arial" w:hAnsi="Arial" w:cs="Arial"/>
          <w:sz w:val="20"/>
          <w:szCs w:val="20"/>
        </w:rPr>
        <w:t xml:space="preserve"> </w:t>
      </w:r>
      <w:r w:rsidR="00750BD6" w:rsidRPr="00670346">
        <w:rPr>
          <w:rFonts w:ascii="Arial" w:hAnsi="Arial" w:cs="Arial"/>
          <w:sz w:val="20"/>
          <w:szCs w:val="20"/>
          <w:u w:val="single"/>
        </w:rPr>
        <w:t>5.7 ¿Has oído hablar de…?</w:t>
      </w:r>
      <w:r w:rsidR="000F2881" w:rsidRPr="00670346">
        <w:rPr>
          <w:rFonts w:ascii="Arial" w:hAnsi="Arial" w:cs="Arial"/>
          <w:sz w:val="20"/>
          <w:szCs w:val="20"/>
        </w:rPr>
        <w:tab/>
      </w:r>
      <w:r w:rsidR="000F2881" w:rsidRPr="00670346">
        <w:rPr>
          <w:rFonts w:ascii="Arial" w:hAnsi="Arial" w:cs="Arial"/>
          <w:sz w:val="20"/>
          <w:szCs w:val="20"/>
        </w:rPr>
        <w:tab/>
      </w:r>
      <w:r w:rsidR="00750BD6" w:rsidRPr="00670346">
        <w:rPr>
          <w:rFonts w:ascii="Arial" w:hAnsi="Arial" w:cs="Arial"/>
          <w:sz w:val="20"/>
          <w:szCs w:val="20"/>
        </w:rPr>
        <w:t xml:space="preserve">Semana Núm. </w:t>
      </w:r>
      <w:r w:rsidRPr="00670346">
        <w:rPr>
          <w:rFonts w:ascii="Arial" w:hAnsi="Arial" w:cs="Arial"/>
          <w:sz w:val="20"/>
          <w:szCs w:val="20"/>
          <w:u w:val="single"/>
        </w:rPr>
        <w:t>1</w:t>
      </w:r>
    </w:p>
    <w:p w:rsidR="007447AD" w:rsidRPr="00670346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670346" w:rsidRDefault="005F0F0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70346">
        <w:rPr>
          <w:rFonts w:ascii="Arial" w:hAnsi="Arial" w:cs="Arial"/>
          <w:sz w:val="20"/>
          <w:szCs w:val="20"/>
        </w:rPr>
        <w:t xml:space="preserve">Profesor(a): </w:t>
      </w:r>
      <w:r w:rsidRPr="00670346">
        <w:rPr>
          <w:rFonts w:ascii="Arial" w:hAnsi="Arial" w:cs="Arial"/>
          <w:sz w:val="20"/>
          <w:szCs w:val="20"/>
          <w:u w:val="single"/>
        </w:rPr>
        <w:tab/>
      </w:r>
      <w:r w:rsidRPr="00670346">
        <w:rPr>
          <w:rFonts w:ascii="Arial" w:hAnsi="Arial" w:cs="Arial"/>
          <w:sz w:val="20"/>
          <w:szCs w:val="20"/>
          <w:u w:val="single"/>
        </w:rPr>
        <w:tab/>
      </w:r>
      <w:r w:rsidRPr="00670346">
        <w:rPr>
          <w:rFonts w:ascii="Arial" w:hAnsi="Arial" w:cs="Arial"/>
          <w:sz w:val="20"/>
          <w:szCs w:val="20"/>
          <w:u w:val="single"/>
        </w:rPr>
        <w:tab/>
      </w:r>
      <w:r w:rsidRPr="00670346">
        <w:rPr>
          <w:rFonts w:ascii="Arial" w:hAnsi="Arial" w:cs="Arial"/>
          <w:sz w:val="20"/>
          <w:szCs w:val="20"/>
          <w:u w:val="single"/>
        </w:rPr>
        <w:tab/>
      </w:r>
      <w:r w:rsidRPr="00670346">
        <w:rPr>
          <w:rFonts w:ascii="Arial" w:hAnsi="Arial" w:cs="Arial"/>
          <w:sz w:val="20"/>
          <w:szCs w:val="20"/>
          <w:u w:val="single"/>
        </w:rPr>
        <w:tab/>
      </w:r>
      <w:r w:rsidR="007151EA" w:rsidRPr="00670346">
        <w:rPr>
          <w:rFonts w:ascii="Arial" w:hAnsi="Arial" w:cs="Arial"/>
          <w:sz w:val="20"/>
          <w:szCs w:val="20"/>
          <w:u w:val="single"/>
        </w:rPr>
        <w:tab/>
      </w:r>
      <w:r w:rsidR="007151EA" w:rsidRPr="00670346">
        <w:rPr>
          <w:rFonts w:ascii="Arial" w:hAnsi="Arial" w:cs="Arial"/>
          <w:sz w:val="20"/>
          <w:szCs w:val="20"/>
          <w:u w:val="single"/>
        </w:rPr>
        <w:tab/>
      </w:r>
      <w:r w:rsidR="007151EA" w:rsidRPr="00670346">
        <w:rPr>
          <w:rFonts w:ascii="Arial" w:hAnsi="Arial" w:cs="Arial"/>
          <w:sz w:val="20"/>
          <w:szCs w:val="20"/>
        </w:rPr>
        <w:tab/>
      </w:r>
      <w:r w:rsidR="007151EA" w:rsidRPr="00670346">
        <w:rPr>
          <w:rFonts w:ascii="Arial" w:hAnsi="Arial" w:cs="Arial"/>
          <w:sz w:val="20"/>
          <w:szCs w:val="20"/>
        </w:rPr>
        <w:tab/>
      </w:r>
      <w:r w:rsidRPr="00670346">
        <w:rPr>
          <w:rFonts w:ascii="Arial" w:hAnsi="Arial" w:cs="Arial"/>
          <w:sz w:val="20"/>
          <w:szCs w:val="20"/>
        </w:rPr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670346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="00750BD6" w:rsidRPr="00670346">
        <w:rPr>
          <w:rFonts w:ascii="Arial" w:hAnsi="Arial" w:cs="Arial"/>
          <w:sz w:val="20"/>
          <w:szCs w:val="20"/>
        </w:rPr>
        <w:tab/>
      </w:r>
      <w:r w:rsidR="00750BD6" w:rsidRPr="00670346">
        <w:rPr>
          <w:rFonts w:ascii="Arial" w:hAnsi="Arial" w:cs="Arial"/>
          <w:sz w:val="20"/>
          <w:szCs w:val="20"/>
        </w:rPr>
        <w:tab/>
      </w:r>
      <w:r w:rsidRPr="00670346">
        <w:rPr>
          <w:rFonts w:ascii="Arial" w:hAnsi="Arial" w:cs="Arial"/>
          <w:sz w:val="20"/>
          <w:szCs w:val="20"/>
        </w:rPr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EF23B4" w:rsidRPr="00670346">
            <w:rPr>
              <w:rFonts w:ascii="Arial" w:hAnsi="Arial" w:cs="Arial"/>
              <w:sz w:val="20"/>
              <w:szCs w:val="20"/>
              <w:u w:val="single"/>
            </w:rPr>
            <w:t>Quinto</w:t>
          </w:r>
        </w:sdtContent>
      </w:sdt>
      <w:r w:rsidRPr="00670346">
        <w:rPr>
          <w:rFonts w:ascii="Arial" w:hAnsi="Arial" w:cs="Arial"/>
          <w:sz w:val="20"/>
          <w:szCs w:val="20"/>
        </w:rPr>
        <w:t>:</w:t>
      </w:r>
      <w:r w:rsidR="008150EF" w:rsidRPr="00670346">
        <w:rPr>
          <w:rFonts w:ascii="Arial" w:hAnsi="Arial" w:cs="Arial"/>
          <w:sz w:val="20"/>
          <w:szCs w:val="20"/>
        </w:rPr>
        <w:t xml:space="preserve"> </w:t>
      </w:r>
      <w:r w:rsidR="00750BD6" w:rsidRPr="00670346">
        <w:rPr>
          <w:rFonts w:ascii="Arial" w:hAnsi="Arial" w:cs="Arial"/>
          <w:sz w:val="20"/>
          <w:szCs w:val="20"/>
        </w:rPr>
        <w:t xml:space="preserve">   Fecha: d</w:t>
      </w:r>
      <w:r w:rsidR="008150EF" w:rsidRPr="00670346">
        <w:rPr>
          <w:rFonts w:ascii="Arial" w:hAnsi="Arial" w:cs="Arial"/>
          <w:sz w:val="20"/>
          <w:szCs w:val="20"/>
        </w:rPr>
        <w:t>el</w:t>
      </w:r>
      <w:r w:rsidRPr="00670346">
        <w:rPr>
          <w:rFonts w:ascii="Arial" w:hAnsi="Arial" w:cs="Arial"/>
          <w:sz w:val="20"/>
          <w:szCs w:val="20"/>
        </w:rPr>
        <w:t xml:space="preserve"> </w:t>
      </w:r>
      <w:r w:rsidR="00750BD6" w:rsidRPr="00BB5C92">
        <w:rPr>
          <w:rFonts w:ascii="Arial" w:hAnsi="Arial" w:cs="Arial"/>
          <w:sz w:val="20"/>
          <w:szCs w:val="20"/>
        </w:rPr>
        <w:t>________</w:t>
      </w:r>
      <w:r w:rsidRPr="00670346">
        <w:rPr>
          <w:rFonts w:ascii="Arial" w:hAnsi="Arial" w:cs="Arial"/>
          <w:sz w:val="20"/>
          <w:szCs w:val="20"/>
        </w:rPr>
        <w:t>a</w:t>
      </w:r>
      <w:r w:rsidR="00750BD6" w:rsidRPr="00670346">
        <w:rPr>
          <w:rFonts w:ascii="Arial" w:hAnsi="Arial" w:cs="Arial"/>
          <w:sz w:val="20"/>
          <w:szCs w:val="20"/>
        </w:rPr>
        <w:t xml:space="preserve">l________ de _________ </w:t>
      </w:r>
      <w:proofErr w:type="spellStart"/>
      <w:r w:rsidR="00750BD6" w:rsidRPr="00670346">
        <w:rPr>
          <w:rFonts w:ascii="Arial" w:hAnsi="Arial" w:cs="Arial"/>
          <w:sz w:val="20"/>
          <w:szCs w:val="20"/>
        </w:rPr>
        <w:t>de</w:t>
      </w:r>
      <w:proofErr w:type="spellEnd"/>
      <w:r w:rsidR="00750BD6" w:rsidRPr="00670346">
        <w:rPr>
          <w:rFonts w:ascii="Arial" w:hAnsi="Arial" w:cs="Arial"/>
          <w:sz w:val="20"/>
          <w:szCs w:val="20"/>
        </w:rPr>
        <w:t xml:space="preserve"> 2014</w:t>
      </w:r>
    </w:p>
    <w:p w:rsidR="008A00F4" w:rsidRPr="00670346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3247"/>
        <w:gridCol w:w="3239"/>
        <w:gridCol w:w="3060"/>
        <w:gridCol w:w="3060"/>
        <w:gridCol w:w="2788"/>
        <w:gridCol w:w="271"/>
      </w:tblGrid>
      <w:tr w:rsidR="00670346" w:rsidRPr="00670346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670346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670346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670346" w:rsidRPr="00670346" w:rsidTr="00750BD6">
        <w:trPr>
          <w:trHeight w:val="187"/>
        </w:trPr>
        <w:tc>
          <w:tcPr>
            <w:tcW w:w="4929" w:type="pct"/>
            <w:gridSpan w:val="6"/>
            <w:tcBorders>
              <w:right w:val="nil"/>
            </w:tcBorders>
            <w:shd w:val="clear" w:color="auto" w:fill="FFFFFF"/>
          </w:tcPr>
          <w:p w:rsidR="00977029" w:rsidRPr="00670346" w:rsidRDefault="00A4120C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Compresión Duradera:</w:t>
            </w:r>
          </w:p>
          <w:p w:rsidR="00A4120C" w:rsidRPr="00670346" w:rsidRDefault="00A4120C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CD1.  El discurso </w:t>
            </w:r>
            <w:r w:rsidR="00750BD6" w:rsidRPr="00670346">
              <w:rPr>
                <w:rFonts w:ascii="Arial" w:hAnsi="Arial" w:cs="Arial"/>
                <w:sz w:val="20"/>
                <w:szCs w:val="20"/>
              </w:rPr>
              <w:t xml:space="preserve">oral es fluido, organizado y se </w:t>
            </w:r>
            <w:r w:rsidRPr="00670346">
              <w:rPr>
                <w:rFonts w:ascii="Arial" w:hAnsi="Arial" w:cs="Arial"/>
                <w:sz w:val="20"/>
                <w:szCs w:val="20"/>
              </w:rPr>
              <w:t>presenta de una manera clara y para una audiencia específica.</w:t>
            </w:r>
          </w:p>
          <w:p w:rsidR="00A4120C" w:rsidRPr="00670346" w:rsidRDefault="00A4120C" w:rsidP="00750BD6">
            <w:pPr>
              <w:spacing w:after="0" w:line="240" w:lineRule="auto"/>
              <w:ind w:left="426" w:right="-12835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CD2.  Los hablantes pueden usar términos regionales cuando se describen a sí mismo o cuando describen a otros.</w:t>
            </w:r>
          </w:p>
          <w:p w:rsidR="00A4120C" w:rsidRPr="00670346" w:rsidRDefault="00A4120C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CD3.  Los autores usan una variedad de lenguaje figurado en sus textos.</w:t>
            </w:r>
          </w:p>
          <w:p w:rsidR="00A4120C" w:rsidRPr="00670346" w:rsidRDefault="00A4120C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CD4.  Los autores leen, entrevistan a personas y escuchan a otros para sacar ideas para sus escritos.</w:t>
            </w:r>
          </w:p>
          <w:p w:rsidR="00750BD6" w:rsidRPr="00670346" w:rsidRDefault="00750BD6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" w:type="pct"/>
            <w:tcBorders>
              <w:left w:val="nil"/>
            </w:tcBorders>
            <w:shd w:val="clear" w:color="auto" w:fill="FFFFFF"/>
          </w:tcPr>
          <w:p w:rsidR="00977029" w:rsidRPr="00670346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670346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670346">
              <w:rPr>
                <w:rFonts w:ascii="Arial" w:hAnsi="Arial" w:cs="Arial"/>
                <w:sz w:val="20"/>
                <w:szCs w:val="20"/>
              </w:rPr>
              <w:t>VALUACION DEL APRENDIZAJE</w:t>
            </w:r>
            <w:bookmarkStart w:id="0" w:name="_GoBack"/>
            <w:bookmarkEnd w:id="0"/>
          </w:p>
        </w:tc>
      </w:tr>
      <w:tr w:rsidR="00670346" w:rsidRPr="00670346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670346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670346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670346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6703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70346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  <w:r w:rsidR="006F6DE4" w:rsidRPr="00670346">
              <w:rPr>
                <w:rFonts w:ascii="Arial" w:hAnsi="Arial" w:cs="Arial"/>
                <w:sz w:val="20"/>
                <w:szCs w:val="20"/>
              </w:rPr>
              <w:t xml:space="preserve">Tarea de desempeño: </w:t>
            </w:r>
            <w:r w:rsidR="007E27FF" w:rsidRPr="00670346">
              <w:rPr>
                <w:rFonts w:ascii="Arial" w:hAnsi="Arial" w:cs="Arial"/>
                <w:sz w:val="20"/>
                <w:szCs w:val="20"/>
              </w:rPr>
              <w:t>Volver a contar presentación oral</w:t>
            </w:r>
          </w:p>
        </w:tc>
      </w:tr>
      <w:tr w:rsidR="00670346" w:rsidRPr="00670346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670346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670346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670346" w:rsidRPr="00670346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670346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670346" w:rsidRPr="00670346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670346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670346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670346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670346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670346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9709E4" w:rsidRPr="00670346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670346" w:rsidRPr="00670346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670346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A4120C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p w:rsidR="003B612D" w:rsidRPr="00670346" w:rsidRDefault="003B612D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A4120C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A4120C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A4120C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39333423"/>
              <w:placeholder>
                <w:docPart w:val="66CA904D1B744E94B8D8105D100FA5B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670346" w:rsidRDefault="00A4120C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EF23B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EF23B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F437FE" w:rsidRPr="00670346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EF23B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EF23B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p w:rsidR="00F437FE" w:rsidRPr="00670346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EF23B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EF23B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670346" w:rsidRDefault="00EF23B4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670346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p w:rsidR="00F437FE" w:rsidRPr="00670346" w:rsidRDefault="00F437FE" w:rsidP="006F6DE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670346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A4120C" w:rsidRPr="00670346" w:rsidRDefault="00A4120C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5.AO.CC.1, 5.AO.CC.1c, 5.AO.PC.5, </w:t>
            </w:r>
          </w:p>
          <w:p w:rsidR="0070525C" w:rsidRPr="00670346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A4120C" w:rsidRPr="00670346" w:rsidRDefault="00A4120C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5.AO.PC7, 5.E.PE.7, 5.L.V.5, 5.LL.ICI.10, 5.LL.TE.5</w:t>
            </w:r>
          </w:p>
          <w:p w:rsidR="0070525C" w:rsidRPr="00670346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EF23B4" w:rsidRPr="00670346" w:rsidRDefault="00EF23B4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5.LL.ICI.9, 5.E.PE.7</w:t>
            </w:r>
          </w:p>
          <w:p w:rsidR="0070525C" w:rsidRPr="00670346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EF23B4" w:rsidRPr="00670346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5.AO.CC.1, 5.AO.CC.2, 5.E.PE.7</w:t>
            </w:r>
          </w:p>
          <w:p w:rsidR="0070525C" w:rsidRPr="00670346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EF23B4" w:rsidRPr="00670346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5.AO.PC.6, 5.E.PE.7, 5.L.V.5</w:t>
            </w:r>
          </w:p>
          <w:p w:rsidR="0070525C" w:rsidRPr="00670346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713"/>
        </w:trPr>
        <w:tc>
          <w:tcPr>
            <w:tcW w:w="899" w:type="pct"/>
            <w:vAlign w:val="center"/>
          </w:tcPr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670346" w:rsidRDefault="009663F8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Style w:val="hps"/>
                <w:rFonts w:ascii="Arial" w:hAnsi="Arial" w:cs="Arial"/>
                <w:bCs/>
                <w:sz w:val="20"/>
                <w:szCs w:val="20"/>
              </w:rPr>
              <w:t xml:space="preserve">Comprensión lectora </w:t>
            </w:r>
          </w:p>
        </w:tc>
        <w:tc>
          <w:tcPr>
            <w:tcW w:w="848" w:type="pct"/>
            <w:vAlign w:val="center"/>
          </w:tcPr>
          <w:p w:rsidR="009709E4" w:rsidRPr="00670346" w:rsidRDefault="009663F8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Comprensión lectora</w:t>
            </w:r>
          </w:p>
        </w:tc>
        <w:tc>
          <w:tcPr>
            <w:tcW w:w="801" w:type="pct"/>
            <w:vAlign w:val="center"/>
          </w:tcPr>
          <w:p w:rsidR="009709E4" w:rsidRPr="00670346" w:rsidRDefault="009663F8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Comprensión lectora</w:t>
            </w:r>
          </w:p>
        </w:tc>
        <w:tc>
          <w:tcPr>
            <w:tcW w:w="801" w:type="pct"/>
            <w:vAlign w:val="center"/>
          </w:tcPr>
          <w:p w:rsidR="009709E4" w:rsidRPr="00670346" w:rsidRDefault="009663F8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Comprensión lectora</w:t>
            </w:r>
          </w:p>
        </w:tc>
        <w:tc>
          <w:tcPr>
            <w:tcW w:w="801" w:type="pct"/>
            <w:gridSpan w:val="2"/>
            <w:vAlign w:val="center"/>
          </w:tcPr>
          <w:p w:rsidR="009709E4" w:rsidRPr="00670346" w:rsidRDefault="009663F8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Comprensión lectora</w:t>
            </w:r>
          </w:p>
        </w:tc>
      </w:tr>
      <w:tr w:rsidR="00670346" w:rsidRPr="00670346" w:rsidTr="00AC7617">
        <w:trPr>
          <w:trHeight w:val="58"/>
        </w:trPr>
        <w:tc>
          <w:tcPr>
            <w:tcW w:w="899" w:type="pct"/>
            <w:vAlign w:val="center"/>
          </w:tcPr>
          <w:p w:rsidR="001A098E" w:rsidRPr="00670346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C349E5" w:rsidRPr="00670346" w:rsidRDefault="00BB5C92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6F6DE4" w:rsidRPr="00670346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estudiante, con claridad,  comparará la lectura realizada con Puerto Rico. </w:t>
                </w:r>
              </w:sdtContent>
            </w:sdt>
          </w:p>
          <w:p w:rsidR="00C349E5" w:rsidRPr="00670346" w:rsidRDefault="00C349E5" w:rsidP="00C349E5">
            <w:pPr>
              <w:rPr>
                <w:rFonts w:ascii="Arial" w:hAnsi="Arial" w:cs="Arial"/>
                <w:sz w:val="20"/>
                <w:szCs w:val="20"/>
              </w:rPr>
            </w:pP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1004F" w:rsidRPr="00670346" w:rsidRDefault="00BB5C92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6F6DE4" w:rsidRPr="00670346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estudiante, correctamente,  identificará los componentes de la lectura. </w:t>
                </w:r>
              </w:sdtContent>
            </w:sdt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0346" w:rsidRDefault="00BB5C92" w:rsidP="006F6DE4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0462C6" w:rsidRPr="00670346">
                  <w:rPr>
                    <w:rFonts w:ascii="Arial" w:hAnsi="Arial" w:cs="Arial"/>
                    <w:sz w:val="20"/>
                    <w:szCs w:val="20"/>
                  </w:rPr>
                  <w:t xml:space="preserve">  Al concluir, el estudiante</w:t>
                </w:r>
                <w:r w:rsidR="006F6DE4" w:rsidRPr="00670346">
                  <w:rPr>
                    <w:rFonts w:ascii="Arial" w:hAnsi="Arial" w:cs="Arial"/>
                    <w:sz w:val="20"/>
                    <w:szCs w:val="20"/>
                  </w:rPr>
                  <w:t xml:space="preserve"> </w:t>
                </w:r>
              </w:sdtContent>
            </w:sdt>
            <w:r w:rsidR="006F6DE4" w:rsidRPr="00670346">
              <w:rPr>
                <w:rFonts w:ascii="Arial" w:hAnsi="Arial" w:cs="Arial"/>
                <w:sz w:val="20"/>
                <w:szCs w:val="20"/>
              </w:rPr>
              <w:t xml:space="preserve">comparará, en una tabla,  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>las culturas de Puerto Rico y la d</w:t>
            </w:r>
            <w:r w:rsidR="0088122B" w:rsidRPr="00670346">
              <w:rPr>
                <w:rFonts w:ascii="Arial" w:hAnsi="Arial" w:cs="Arial"/>
                <w:sz w:val="20"/>
                <w:szCs w:val="20"/>
              </w:rPr>
              <w:t xml:space="preserve">el país de la lectura realizada de forma legible. </w:t>
            </w:r>
          </w:p>
        </w:tc>
        <w:tc>
          <w:tcPr>
            <w:tcW w:w="801" w:type="pct"/>
          </w:tcPr>
          <w:p w:rsidR="009709E4" w:rsidRPr="00670346" w:rsidRDefault="00BB5C92" w:rsidP="006F6DE4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0462C6" w:rsidRPr="00670346">
                  <w:rPr>
                    <w:rFonts w:ascii="Arial" w:hAnsi="Arial" w:cs="Arial"/>
                    <w:sz w:val="20"/>
                    <w:szCs w:val="20"/>
                  </w:rPr>
                  <w:t xml:space="preserve"> Al discutir, el estudiante</w:t>
                </w:r>
              </w:sdtContent>
            </w:sdt>
            <w:r w:rsidR="006F6DE4" w:rsidRPr="006703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>desarrollará un ensayo corto comparando las culturas</w:t>
            </w:r>
            <w:r w:rsidR="0088122B" w:rsidRPr="00670346">
              <w:rPr>
                <w:rFonts w:ascii="Arial" w:hAnsi="Arial" w:cs="Arial"/>
                <w:sz w:val="20"/>
                <w:szCs w:val="20"/>
              </w:rPr>
              <w:t xml:space="preserve"> con claridad.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01" w:type="pct"/>
            <w:gridSpan w:val="2"/>
          </w:tcPr>
          <w:p w:rsidR="0021004F" w:rsidRPr="00670346" w:rsidRDefault="00BB5C92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0462C6" w:rsidRPr="00670346">
                  <w:rPr>
                    <w:rFonts w:ascii="Arial" w:hAnsi="Arial" w:cs="Arial"/>
                    <w:sz w:val="20"/>
                    <w:szCs w:val="20"/>
                  </w:rPr>
                  <w:t xml:space="preserve"> A través</w:t>
                </w:r>
                <w:r w:rsidR="006F6DE4" w:rsidRPr="00670346">
                  <w:rPr>
                    <w:rFonts w:ascii="Arial" w:hAnsi="Arial" w:cs="Arial"/>
                    <w:sz w:val="20"/>
                    <w:szCs w:val="20"/>
                  </w:rPr>
                  <w:t xml:space="preserve"> de la lectura, el estudiante  </w:t>
                </w:r>
                <w:r w:rsidR="000462C6" w:rsidRPr="00670346">
                  <w:rPr>
                    <w:rFonts w:ascii="Arial" w:hAnsi="Arial" w:cs="Arial"/>
                    <w:sz w:val="20"/>
                    <w:szCs w:val="20"/>
                  </w:rPr>
                  <w:t>organizará los detalles importantes de la lectura para realizar el resumen del cuento</w:t>
                </w:r>
                <w:r w:rsidR="0088122B" w:rsidRPr="00670346">
                  <w:rPr>
                    <w:rFonts w:ascii="Arial" w:hAnsi="Arial" w:cs="Arial"/>
                    <w:sz w:val="20"/>
                    <w:szCs w:val="20"/>
                  </w:rPr>
                  <w:t xml:space="preserve"> correctamente.</w:t>
                </w:r>
              </w:sdtContent>
            </w:sdt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58"/>
        </w:trPr>
        <w:tc>
          <w:tcPr>
            <w:tcW w:w="899" w:type="pct"/>
            <w:vAlign w:val="center"/>
          </w:tcPr>
          <w:p w:rsidR="00AA0738" w:rsidRPr="00670346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670346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p w:rsidR="00B402A6" w:rsidRPr="00670346" w:rsidRDefault="00B402A6" w:rsidP="00E64CB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Antes de comenzar la lectura, el maestro dirige al estudiante a que realice un vistazo preliminar de las láminas de la lectura, </w:t>
            </w:r>
            <w:r w:rsidR="00D974E9" w:rsidRPr="00670346">
              <w:rPr>
                <w:rFonts w:ascii="Arial" w:eastAsia="Times New Roman" w:hAnsi="Arial" w:cs="Arial"/>
                <w:sz w:val="20"/>
                <w:szCs w:val="20"/>
              </w:rPr>
              <w:t>“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t>Las molas</w:t>
            </w:r>
            <w:r w:rsidR="00D974E9" w:rsidRPr="00670346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(</w:t>
            </w:r>
            <w:r w:rsidR="00A4120C" w:rsidRPr="00670346">
              <w:rPr>
                <w:rFonts w:ascii="Arial" w:eastAsia="Times New Roman" w:hAnsi="Arial" w:cs="Arial"/>
                <w:i/>
                <w:sz w:val="20"/>
                <w:szCs w:val="20"/>
              </w:rPr>
              <w:t>Encuentros Maravillosos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) para 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realizar inferencias y predicciones orales.  </w:t>
            </w:r>
          </w:p>
        </w:tc>
        <w:tc>
          <w:tcPr>
            <w:tcW w:w="848" w:type="pct"/>
          </w:tcPr>
          <w:p w:rsidR="00A4120C" w:rsidRPr="00670346" w:rsidRDefault="0021004F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lastRenderedPageBreak/>
              <w:t xml:space="preserve">Explica: 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Después del vistazo preliminar de las láminas, se comienza la lectura en voz alta.  </w:t>
            </w:r>
          </w:p>
          <w:p w:rsidR="0021004F" w:rsidRPr="00670346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670346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F23B4" w:rsidRPr="00670346" w:rsidRDefault="0021004F" w:rsidP="006F6DE4">
            <w:pPr>
              <w:tabs>
                <w:tab w:val="right" w:pos="2844"/>
              </w:tabs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EF23B4" w:rsidRPr="00670346">
              <w:rPr>
                <w:rFonts w:ascii="Arial" w:hAnsi="Arial" w:cs="Arial"/>
                <w:sz w:val="20"/>
                <w:szCs w:val="20"/>
              </w:rPr>
              <w:t xml:space="preserve">Repaso de la lectura del 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>día</w:t>
            </w:r>
            <w:r w:rsidR="00EF23B4" w:rsidRPr="00670346">
              <w:rPr>
                <w:rFonts w:ascii="Arial" w:hAnsi="Arial" w:cs="Arial"/>
                <w:sz w:val="20"/>
                <w:szCs w:val="20"/>
              </w:rPr>
              <w:t xml:space="preserve"> anterior. </w:t>
            </w:r>
          </w:p>
          <w:p w:rsidR="009709E4" w:rsidRPr="00670346" w:rsidRDefault="00EF23B4" w:rsidP="00E64CB4">
            <w:pPr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Comparar y contrastar la cultura de la lectura </w:t>
            </w:r>
            <w:r w:rsidR="00D974E9" w:rsidRPr="00670346">
              <w:rPr>
                <w:rFonts w:ascii="Arial" w:eastAsia="Times New Roman" w:hAnsi="Arial" w:cs="Arial"/>
                <w:sz w:val="20"/>
                <w:szCs w:val="20"/>
              </w:rPr>
              <w:t>“</w:t>
            </w: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Las </w:t>
            </w:r>
            <w:r w:rsidRPr="0067034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molas</w:t>
            </w:r>
            <w:r w:rsidR="00D974E9" w:rsidRPr="00670346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 con la de Puerto Rico. </w:t>
            </w:r>
          </w:p>
        </w:tc>
        <w:tc>
          <w:tcPr>
            <w:tcW w:w="801" w:type="pct"/>
          </w:tcPr>
          <w:p w:rsidR="0021004F" w:rsidRPr="00670346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lastRenderedPageBreak/>
              <w:t xml:space="preserve">Explica: 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>El maestro presenta a los estudiantes de forma oral o impresa un cuento folclórico de Puerto Rico.</w:t>
            </w:r>
          </w:p>
          <w:p w:rsidR="0021004F" w:rsidRPr="00670346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EF23B4" w:rsidRPr="00670346">
              <w:rPr>
                <w:rFonts w:ascii="Arial" w:hAnsi="Arial" w:cs="Arial"/>
                <w:sz w:val="20"/>
                <w:szCs w:val="20"/>
              </w:rPr>
              <w:t xml:space="preserve">Cada estudiante presenta y lee su cuento popular puertorriqueño.  </w:t>
            </w: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58"/>
        </w:trPr>
        <w:tc>
          <w:tcPr>
            <w:tcW w:w="899" w:type="pct"/>
            <w:vAlign w:val="center"/>
          </w:tcPr>
          <w:p w:rsidR="009709E4" w:rsidRPr="00670346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670346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p w:rsidR="00A4120C" w:rsidRPr="00670346" w:rsidRDefault="00B402A6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  <w:r w:rsidR="00A4120C" w:rsidRPr="006703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t>Se hace una comparación del país de la lectura con Puerto Rico a través del uso de un mapa (ver ubicación)</w:t>
            </w:r>
            <w:r w:rsidR="00E64CB4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="00A4120C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9709E4" w:rsidRPr="00670346" w:rsidRDefault="00D35415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Permita que el estudiante c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>omplet</w:t>
            </w:r>
            <w:r w:rsidRPr="00670346">
              <w:rPr>
                <w:rFonts w:ascii="Arial" w:hAnsi="Arial" w:cs="Arial"/>
                <w:sz w:val="20"/>
                <w:szCs w:val="20"/>
              </w:rPr>
              <w:t>e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 xml:space="preserve"> una tabla de </w:t>
            </w:r>
            <w:r w:rsidRPr="00670346">
              <w:rPr>
                <w:rFonts w:ascii="Arial" w:hAnsi="Arial" w:cs="Arial"/>
                <w:sz w:val="20"/>
                <w:szCs w:val="20"/>
              </w:rPr>
              <w:t>comparación para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 xml:space="preserve"> la ubicación de los países.</w:t>
            </w:r>
          </w:p>
          <w:p w:rsidR="00B402A6" w:rsidRPr="00670346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D35415" w:rsidRPr="00670346" w:rsidRDefault="00CB0EB1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D35415" w:rsidRPr="00670346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Mientras se realiza la lectura se destacan </w:t>
            </w:r>
            <w:r w:rsidR="00D35415" w:rsidRPr="00670346">
              <w:rPr>
                <w:rFonts w:ascii="Arial" w:eastAsia="Times New Roman" w:hAnsi="Arial" w:cs="Arial"/>
                <w:sz w:val="20"/>
                <w:szCs w:val="20"/>
              </w:rPr>
              <w:t>los  componentes de la lectura.</w:t>
            </w:r>
          </w:p>
          <w:p w:rsidR="00D35415" w:rsidRPr="00670346" w:rsidRDefault="00D35415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Se realiza un diagrama en la pizarra de los componentes.</w:t>
            </w:r>
          </w:p>
          <w:p w:rsidR="00EF23B4" w:rsidRPr="00670346" w:rsidRDefault="00D35415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Mencione ejemplos d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el lenguaje descriptivo,  palabras conectoras, detalles pertinentes y la conclusión.  </w:t>
            </w:r>
          </w:p>
          <w:p w:rsidR="00D35415" w:rsidRPr="00670346" w:rsidRDefault="00D35415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Permita que el estudiante identifique el lenguaje descriptivo, palabras conectoras, detalles y conclusión.</w:t>
            </w: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E563F" w:rsidRPr="00670346" w:rsidRDefault="00CB0EB1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3E563F" w:rsidRPr="00670346" w:rsidRDefault="003E563F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Mencione una semejanza y diferencia de los países.  Anótela en la pizarra.  </w:t>
            </w:r>
          </w:p>
          <w:p w:rsidR="003E563F" w:rsidRPr="00670346" w:rsidRDefault="003E563F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Entregue una tabla a los estudiantes. </w:t>
            </w:r>
          </w:p>
          <w:p w:rsidR="00EF23B4" w:rsidRPr="00670346" w:rsidRDefault="003E563F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Usa la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tabla compara</w:t>
            </w:r>
            <w:r w:rsidR="000462C6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tiva para comparar y contrastar las culturas de la lectura y de Puerto Rico.  </w:t>
            </w:r>
          </w:p>
          <w:p w:rsidR="00EF23B4" w:rsidRPr="00670346" w:rsidRDefault="00EF23B4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670346" w:rsidRDefault="00CB0EB1" w:rsidP="00CB0E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Repase con los estudiantes el proceso de escritura.</w:t>
            </w:r>
          </w:p>
          <w:p w:rsidR="003E563F" w:rsidRPr="00670346" w:rsidRDefault="003E563F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23B4" w:rsidRPr="00670346" w:rsidRDefault="00EF23B4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Guie a los estudiantes a escribir un ensayo corto en donde se compare la cultura que se presenta en la lectura de </w:t>
            </w:r>
            <w:r w:rsidR="00D974E9" w:rsidRPr="00670346">
              <w:rPr>
                <w:rFonts w:ascii="Arial" w:eastAsia="Times New Roman" w:hAnsi="Arial" w:cs="Arial"/>
                <w:sz w:val="20"/>
                <w:szCs w:val="20"/>
              </w:rPr>
              <w:t>“</w:t>
            </w: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Las Molas</w:t>
            </w:r>
            <w:r w:rsidR="00D974E9" w:rsidRPr="00670346">
              <w:rPr>
                <w:rFonts w:ascii="Arial" w:eastAsia="Times New Roman" w:hAnsi="Arial" w:cs="Arial"/>
                <w:sz w:val="20"/>
                <w:szCs w:val="20"/>
              </w:rPr>
              <w:t>”</w:t>
            </w: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y en cuento folclórico de Puerto Rico.</w:t>
            </w:r>
          </w:p>
          <w:p w:rsidR="003E563F" w:rsidRPr="00670346" w:rsidRDefault="003E563F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Revise y monitoree el proceso de escritura del ensayo de los estudiantes.  </w:t>
            </w: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3E563F" w:rsidRPr="00670346" w:rsidRDefault="003E563F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Permita que el estudiante mencione los pasos para la escritura. </w:t>
            </w:r>
          </w:p>
          <w:p w:rsidR="00EF23B4" w:rsidRPr="00670346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Con la guía y ayuda del maestro el estudiante identifica los detalles importantes de la lectura.</w:t>
            </w:r>
          </w:p>
          <w:p w:rsidR="003E563F" w:rsidRPr="00670346" w:rsidRDefault="003E563F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670346" w:rsidRDefault="00EF23B4" w:rsidP="006868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Cada estudiante realiza un resumen del cuento popular puertorriqueño que trajo a clase</w:t>
            </w:r>
            <w:r w:rsidR="003E563F" w:rsidRPr="00670346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:rsidR="003E563F" w:rsidRPr="00670346" w:rsidRDefault="003E563F" w:rsidP="0068682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3E563F" w:rsidRPr="00670346" w:rsidRDefault="003E563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Revise el trabajo que va realizando el estudiante. </w:t>
            </w:r>
          </w:p>
        </w:tc>
      </w:tr>
      <w:tr w:rsidR="00670346" w:rsidRPr="00670346" w:rsidTr="0021004F">
        <w:trPr>
          <w:trHeight w:val="1898"/>
        </w:trPr>
        <w:tc>
          <w:tcPr>
            <w:tcW w:w="899" w:type="pct"/>
            <w:vAlign w:val="center"/>
          </w:tcPr>
          <w:p w:rsidR="009709E4" w:rsidRPr="00670346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670346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p w:rsidR="00A4120C" w:rsidRPr="00670346" w:rsidRDefault="00B402A6" w:rsidP="00A412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6703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462C6" w:rsidRPr="00670346">
              <w:rPr>
                <w:rFonts w:ascii="Arial" w:hAnsi="Arial" w:cs="Arial"/>
                <w:sz w:val="20"/>
                <w:szCs w:val="20"/>
              </w:rPr>
              <w:t>S</w:t>
            </w:r>
            <w:r w:rsidR="00D35415" w:rsidRPr="00670346">
              <w:rPr>
                <w:rFonts w:ascii="Arial" w:hAnsi="Arial" w:cs="Arial"/>
                <w:sz w:val="20"/>
                <w:szCs w:val="20"/>
              </w:rPr>
              <w:t xml:space="preserve">e revisa el trabajo realizado sobre la tabla de comparaciones de los países.  </w:t>
            </w:r>
          </w:p>
          <w:p w:rsidR="000462C6" w:rsidRPr="00670346" w:rsidRDefault="000462C6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Se aclaran dudas sobre el trabajo realizado.</w:t>
            </w:r>
          </w:p>
          <w:p w:rsidR="009709E4" w:rsidRPr="00670346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D35415" w:rsidRPr="00670346" w:rsidRDefault="00CB0EB1" w:rsidP="00EF23B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EF23B4" w:rsidRPr="00670346" w:rsidRDefault="00D35415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Realice 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una conversación socializada sobre las costumbres que se presentan en la lectura.</w:t>
            </w:r>
          </w:p>
          <w:p w:rsidR="009709E4" w:rsidRPr="00670346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F23B4" w:rsidRPr="00670346" w:rsidRDefault="00CB0EB1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</w:t>
            </w:r>
            <w:r w:rsidR="00EF23B4" w:rsidRPr="00670346">
              <w:rPr>
                <w:rFonts w:ascii="Arial" w:hAnsi="Arial" w:cs="Arial"/>
                <w:sz w:val="20"/>
                <w:szCs w:val="20"/>
              </w:rPr>
              <w:t xml:space="preserve">.  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>Discuta con el grupo las comparaciones realizadas.</w:t>
            </w:r>
          </w:p>
          <w:p w:rsidR="000462C6" w:rsidRPr="00670346" w:rsidRDefault="000462C6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>Se aclaran dudas al respecto.</w:t>
            </w:r>
          </w:p>
          <w:p w:rsidR="009709E4" w:rsidRPr="00670346" w:rsidRDefault="009709E4" w:rsidP="00EF23B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</w:t>
            </w:r>
            <w:r w:rsidR="00D974E9" w:rsidRPr="00670346">
              <w:rPr>
                <w:rFonts w:ascii="Arial" w:hAnsi="Arial" w:cs="Arial"/>
                <w:sz w:val="20"/>
                <w:szCs w:val="20"/>
              </w:rPr>
              <w:t>: Revise</w:t>
            </w:r>
            <w:r w:rsidR="003E563F" w:rsidRPr="00670346">
              <w:rPr>
                <w:rFonts w:ascii="Arial" w:hAnsi="Arial" w:cs="Arial"/>
                <w:sz w:val="20"/>
                <w:szCs w:val="20"/>
              </w:rPr>
              <w:t xml:space="preserve"> el ensayo final </w:t>
            </w:r>
            <w:r w:rsidR="00EF23B4" w:rsidRPr="00670346">
              <w:rPr>
                <w:rFonts w:ascii="Arial" w:hAnsi="Arial" w:cs="Arial"/>
                <w:sz w:val="20"/>
                <w:szCs w:val="20"/>
              </w:rPr>
              <w:t xml:space="preserve">realizado por el estudiante. </w:t>
            </w:r>
          </w:p>
        </w:tc>
        <w:tc>
          <w:tcPr>
            <w:tcW w:w="801" w:type="pct"/>
            <w:gridSpan w:val="2"/>
          </w:tcPr>
          <w:p w:rsidR="00EF23B4" w:rsidRPr="00670346" w:rsidRDefault="00CB0EB1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 Se le menciona a los estudiant</w:t>
            </w:r>
            <w:r w:rsidR="00D974E9" w:rsidRPr="00670346">
              <w:rPr>
                <w:rFonts w:ascii="Arial" w:eastAsia="Times New Roman" w:hAnsi="Arial" w:cs="Arial"/>
                <w:sz w:val="20"/>
                <w:szCs w:val="20"/>
              </w:rPr>
              <w:t>es que ese resumen lo presentará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n a sus compañeros de forma oral.   </w:t>
            </w:r>
          </w:p>
          <w:p w:rsidR="009709E4" w:rsidRPr="00670346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58"/>
        </w:trPr>
        <w:tc>
          <w:tcPr>
            <w:tcW w:w="899" w:type="pct"/>
            <w:vAlign w:val="center"/>
          </w:tcPr>
          <w:p w:rsidR="00686827" w:rsidRPr="00670346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9B1917" w:rsidRPr="00670346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9B1917" w:rsidRPr="00E64CB4" w:rsidRDefault="00D974E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64CB4">
              <w:rPr>
                <w:rFonts w:ascii="Arial" w:hAnsi="Arial" w:cs="Arial"/>
                <w:sz w:val="20"/>
                <w:szCs w:val="20"/>
              </w:rPr>
              <w:t xml:space="preserve">Organizador gráfico </w:t>
            </w:r>
          </w:p>
        </w:tc>
        <w:tc>
          <w:tcPr>
            <w:tcW w:w="848" w:type="pct"/>
          </w:tcPr>
          <w:p w:rsidR="009B1917" w:rsidRPr="00670346" w:rsidRDefault="009B191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B1917" w:rsidRPr="00670346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670346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670346" w:rsidRDefault="009B191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B1917" w:rsidRPr="00670346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670346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670346" w:rsidRDefault="009B191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B1917" w:rsidRPr="00670346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670346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86827" w:rsidRPr="00670346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58"/>
        </w:trPr>
        <w:tc>
          <w:tcPr>
            <w:tcW w:w="899" w:type="pct"/>
            <w:vAlign w:val="center"/>
          </w:tcPr>
          <w:p w:rsidR="00AA0738" w:rsidRPr="00670346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21004F" w:rsidRPr="00670346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670346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670346" w:rsidRDefault="00AA0738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</w:p>
        </w:tc>
        <w:tc>
          <w:tcPr>
            <w:tcW w:w="848" w:type="pct"/>
          </w:tcPr>
          <w:p w:rsidR="0021004F" w:rsidRPr="00670346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70346" w:rsidRDefault="00AA073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670346" w:rsidRDefault="00AA073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670346" w:rsidRDefault="00AA073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58"/>
        </w:trPr>
        <w:tc>
          <w:tcPr>
            <w:tcW w:w="899" w:type="pct"/>
            <w:vAlign w:val="center"/>
          </w:tcPr>
          <w:p w:rsidR="00CB0EB1" w:rsidRPr="00670346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670346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670346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670346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F23B4" w:rsidRPr="00670346" w:rsidRDefault="00D974E9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70346">
              <w:rPr>
                <w:rFonts w:ascii="Arial" w:eastAsia="Times New Roman" w:hAnsi="Arial" w:cs="Arial"/>
                <w:sz w:val="20"/>
                <w:szCs w:val="20"/>
              </w:rPr>
              <w:t xml:space="preserve">Traer para la próxima </w:t>
            </w:r>
            <w:r w:rsidR="00EF23B4" w:rsidRPr="00670346">
              <w:rPr>
                <w:rFonts w:ascii="Arial" w:eastAsia="Times New Roman" w:hAnsi="Arial" w:cs="Arial"/>
                <w:sz w:val="20"/>
                <w:szCs w:val="20"/>
              </w:rPr>
              <w:t>clase un cuento popular puertorriqueño.</w:t>
            </w:r>
          </w:p>
          <w:p w:rsidR="00CB0EB1" w:rsidRPr="00670346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93688" w:rsidRPr="00670346" w:rsidRDefault="00BB5C92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706644217"/>
                <w:placeholder>
                  <w:docPart w:val="E2BBE30DAD074C82B0CF75FEAD300A7C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E64CB4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A93688" w:rsidRPr="00670346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346" w:rsidRPr="00670346" w:rsidTr="00AC7617">
        <w:trPr>
          <w:trHeight w:val="392"/>
        </w:trPr>
        <w:tc>
          <w:tcPr>
            <w:tcW w:w="899" w:type="pct"/>
          </w:tcPr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93688" w:rsidRPr="0067034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Educación especial:</w:t>
            </w:r>
          </w:p>
          <w:p w:rsidR="00A93688" w:rsidRPr="0067034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93688" w:rsidRPr="0067034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93688" w:rsidRPr="0067034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8F0305" w:rsidRPr="00670346" w:rsidRDefault="008F0305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F0305" w:rsidRPr="00670346" w:rsidRDefault="008F0305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8F0305" w:rsidRPr="00670346" w:rsidRDefault="008F0305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93688" w:rsidRPr="0067034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Sección 504:</w:t>
            </w:r>
          </w:p>
          <w:p w:rsidR="008F0305" w:rsidRPr="00670346" w:rsidRDefault="008F0305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A93688" w:rsidRPr="0067034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Dotados:</w:t>
            </w:r>
          </w:p>
          <w:p w:rsidR="00CB0EB1" w:rsidRPr="00670346" w:rsidRDefault="00CB0EB1" w:rsidP="008F030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48" w:type="pct"/>
          </w:tcPr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Educación especial: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Limitaciones</w:t>
            </w:r>
            <w:r w:rsidR="008F0305" w:rsidRPr="0067034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L</w:t>
            </w: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ingüísticas Español: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Sección 504:</w:t>
            </w:r>
          </w:p>
          <w:p w:rsidR="008F0305" w:rsidRPr="00670346" w:rsidRDefault="008F0305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Dotados:</w:t>
            </w:r>
          </w:p>
          <w:p w:rsidR="00CB0EB1" w:rsidRPr="00670346" w:rsidRDefault="00CB0EB1" w:rsidP="008F030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Educación especial: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Limitaciones </w:t>
            </w:r>
            <w:r w:rsidR="008F0305" w:rsidRPr="00670346">
              <w:rPr>
                <w:rFonts w:ascii="Arial" w:hAnsi="Arial" w:cs="Arial"/>
                <w:sz w:val="20"/>
                <w:szCs w:val="20"/>
                <w:lang w:val="es-ES_tradnl"/>
              </w:rPr>
              <w:t>Li</w:t>
            </w: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ngüísticas Español: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Sección 504: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Dotados:</w:t>
            </w:r>
          </w:p>
          <w:p w:rsidR="00CB0EB1" w:rsidRPr="00670346" w:rsidRDefault="00CB0EB1" w:rsidP="008F030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</w:tcPr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Educación especial: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8F0305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Limitaciones L</w:t>
            </w:r>
            <w:r w:rsidR="004B45D1" w:rsidRPr="00670346">
              <w:rPr>
                <w:rFonts w:ascii="Arial" w:hAnsi="Arial" w:cs="Arial"/>
                <w:sz w:val="20"/>
                <w:szCs w:val="20"/>
                <w:lang w:val="es-ES_tradnl"/>
              </w:rPr>
              <w:t>ingüísticas Español: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Sección 504: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Dotados:</w:t>
            </w:r>
          </w:p>
          <w:p w:rsidR="00CB0EB1" w:rsidRPr="00670346" w:rsidRDefault="00CB0EB1" w:rsidP="008F030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01" w:type="pct"/>
            <w:gridSpan w:val="2"/>
          </w:tcPr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Educación especial: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8F0305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Limitaciones L</w:t>
            </w:r>
            <w:r w:rsidR="004B45D1" w:rsidRPr="00670346">
              <w:rPr>
                <w:rFonts w:ascii="Arial" w:hAnsi="Arial" w:cs="Arial"/>
                <w:sz w:val="20"/>
                <w:szCs w:val="20"/>
                <w:lang w:val="es-ES_tradnl"/>
              </w:rPr>
              <w:t>ingüísticas Español: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Sección 504:</w:t>
            </w: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670346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70346">
              <w:rPr>
                <w:rFonts w:ascii="Arial" w:hAnsi="Arial" w:cs="Arial"/>
                <w:sz w:val="20"/>
                <w:szCs w:val="20"/>
                <w:lang w:val="es-ES_tradnl"/>
              </w:rPr>
              <w:t>Dotados:</w:t>
            </w:r>
          </w:p>
          <w:p w:rsidR="00CB0EB1" w:rsidRPr="00670346" w:rsidRDefault="00CB0EB1" w:rsidP="008F030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670346" w:rsidRPr="00670346" w:rsidTr="00CB0EB1">
        <w:trPr>
          <w:trHeight w:val="99"/>
        </w:trPr>
        <w:tc>
          <w:tcPr>
            <w:tcW w:w="899" w:type="pct"/>
          </w:tcPr>
          <w:p w:rsidR="00CB0EB1" w:rsidRPr="00670346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670346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8326B" w:rsidRPr="00670346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670346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B612D" w:rsidRPr="00670346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670346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9E5" w:rsidRDefault="00C349E5" w:rsidP="0074328A">
      <w:pPr>
        <w:spacing w:after="0" w:line="240" w:lineRule="auto"/>
      </w:pPr>
      <w:r>
        <w:separator/>
      </w:r>
    </w:p>
  </w:endnote>
  <w:end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9E5" w:rsidRDefault="00C349E5" w:rsidP="0074328A">
      <w:pPr>
        <w:spacing w:after="0" w:line="240" w:lineRule="auto"/>
      </w:pPr>
      <w:r>
        <w:separator/>
      </w:r>
    </w:p>
  </w:footnote>
  <w:foot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462C6"/>
    <w:rsid w:val="00063C1E"/>
    <w:rsid w:val="00065825"/>
    <w:rsid w:val="000F2881"/>
    <w:rsid w:val="0015766D"/>
    <w:rsid w:val="001719CB"/>
    <w:rsid w:val="0018326B"/>
    <w:rsid w:val="00185941"/>
    <w:rsid w:val="00194C88"/>
    <w:rsid w:val="00194ED2"/>
    <w:rsid w:val="00197CA5"/>
    <w:rsid w:val="001A098E"/>
    <w:rsid w:val="001A6E28"/>
    <w:rsid w:val="001C1AD3"/>
    <w:rsid w:val="001D1F44"/>
    <w:rsid w:val="001F066E"/>
    <w:rsid w:val="0021004F"/>
    <w:rsid w:val="00243D67"/>
    <w:rsid w:val="00251358"/>
    <w:rsid w:val="00251BEF"/>
    <w:rsid w:val="00262048"/>
    <w:rsid w:val="00273623"/>
    <w:rsid w:val="002B7687"/>
    <w:rsid w:val="002B7C5A"/>
    <w:rsid w:val="003036A2"/>
    <w:rsid w:val="00310E21"/>
    <w:rsid w:val="00311F1D"/>
    <w:rsid w:val="0034763F"/>
    <w:rsid w:val="0035113E"/>
    <w:rsid w:val="0035532B"/>
    <w:rsid w:val="00365D9F"/>
    <w:rsid w:val="003902EA"/>
    <w:rsid w:val="003B5D98"/>
    <w:rsid w:val="003B612D"/>
    <w:rsid w:val="003E13E9"/>
    <w:rsid w:val="003E4C88"/>
    <w:rsid w:val="003E563F"/>
    <w:rsid w:val="004120CC"/>
    <w:rsid w:val="00422944"/>
    <w:rsid w:val="00436BB0"/>
    <w:rsid w:val="00461224"/>
    <w:rsid w:val="004749E7"/>
    <w:rsid w:val="00496402"/>
    <w:rsid w:val="004B45D1"/>
    <w:rsid w:val="004C6ABB"/>
    <w:rsid w:val="004D7A54"/>
    <w:rsid w:val="004F455A"/>
    <w:rsid w:val="00525C8A"/>
    <w:rsid w:val="0053164D"/>
    <w:rsid w:val="00544746"/>
    <w:rsid w:val="00575DA4"/>
    <w:rsid w:val="00595692"/>
    <w:rsid w:val="005B7582"/>
    <w:rsid w:val="005E3CFA"/>
    <w:rsid w:val="005F0F0E"/>
    <w:rsid w:val="00604712"/>
    <w:rsid w:val="00663CEB"/>
    <w:rsid w:val="00670346"/>
    <w:rsid w:val="00686827"/>
    <w:rsid w:val="00686E40"/>
    <w:rsid w:val="006A3631"/>
    <w:rsid w:val="006C439F"/>
    <w:rsid w:val="006D312E"/>
    <w:rsid w:val="006F6DE4"/>
    <w:rsid w:val="0070525C"/>
    <w:rsid w:val="007151EA"/>
    <w:rsid w:val="00716C5D"/>
    <w:rsid w:val="00717A5A"/>
    <w:rsid w:val="00730DD2"/>
    <w:rsid w:val="0074328A"/>
    <w:rsid w:val="007447AD"/>
    <w:rsid w:val="00750BD6"/>
    <w:rsid w:val="00762791"/>
    <w:rsid w:val="00764D29"/>
    <w:rsid w:val="00796D23"/>
    <w:rsid w:val="007A4D53"/>
    <w:rsid w:val="007E27FF"/>
    <w:rsid w:val="00802AFD"/>
    <w:rsid w:val="00812792"/>
    <w:rsid w:val="008150EF"/>
    <w:rsid w:val="00843DDC"/>
    <w:rsid w:val="00844129"/>
    <w:rsid w:val="0085145E"/>
    <w:rsid w:val="00863BDD"/>
    <w:rsid w:val="0088122B"/>
    <w:rsid w:val="008A00F4"/>
    <w:rsid w:val="008A0DB2"/>
    <w:rsid w:val="008A3158"/>
    <w:rsid w:val="008A3D29"/>
    <w:rsid w:val="008B125D"/>
    <w:rsid w:val="008B2BD2"/>
    <w:rsid w:val="008F0305"/>
    <w:rsid w:val="009008C3"/>
    <w:rsid w:val="00924778"/>
    <w:rsid w:val="00931D62"/>
    <w:rsid w:val="00943657"/>
    <w:rsid w:val="00944C2A"/>
    <w:rsid w:val="009663F8"/>
    <w:rsid w:val="009709E4"/>
    <w:rsid w:val="00977029"/>
    <w:rsid w:val="009A0FEF"/>
    <w:rsid w:val="009B1917"/>
    <w:rsid w:val="00A0220F"/>
    <w:rsid w:val="00A02B56"/>
    <w:rsid w:val="00A2102F"/>
    <w:rsid w:val="00A30626"/>
    <w:rsid w:val="00A35519"/>
    <w:rsid w:val="00A4120C"/>
    <w:rsid w:val="00A542A4"/>
    <w:rsid w:val="00A5506F"/>
    <w:rsid w:val="00A93688"/>
    <w:rsid w:val="00AA0738"/>
    <w:rsid w:val="00AA43C0"/>
    <w:rsid w:val="00AB4D8D"/>
    <w:rsid w:val="00AC6CB7"/>
    <w:rsid w:val="00AC7617"/>
    <w:rsid w:val="00B048DF"/>
    <w:rsid w:val="00B13A89"/>
    <w:rsid w:val="00B221A4"/>
    <w:rsid w:val="00B402A6"/>
    <w:rsid w:val="00B74AF8"/>
    <w:rsid w:val="00B95168"/>
    <w:rsid w:val="00BA3EC8"/>
    <w:rsid w:val="00BB4622"/>
    <w:rsid w:val="00BB5C92"/>
    <w:rsid w:val="00BB6491"/>
    <w:rsid w:val="00BC7B3C"/>
    <w:rsid w:val="00BD0025"/>
    <w:rsid w:val="00BE187B"/>
    <w:rsid w:val="00C349E5"/>
    <w:rsid w:val="00C467DA"/>
    <w:rsid w:val="00C507A3"/>
    <w:rsid w:val="00C80193"/>
    <w:rsid w:val="00CB0EB1"/>
    <w:rsid w:val="00D04287"/>
    <w:rsid w:val="00D35415"/>
    <w:rsid w:val="00D37428"/>
    <w:rsid w:val="00D4373A"/>
    <w:rsid w:val="00D52C41"/>
    <w:rsid w:val="00D95F31"/>
    <w:rsid w:val="00D974E9"/>
    <w:rsid w:val="00DD4493"/>
    <w:rsid w:val="00DF0681"/>
    <w:rsid w:val="00E152EE"/>
    <w:rsid w:val="00E20AF8"/>
    <w:rsid w:val="00E3128C"/>
    <w:rsid w:val="00E55EC7"/>
    <w:rsid w:val="00E64CB4"/>
    <w:rsid w:val="00EB6DC4"/>
    <w:rsid w:val="00EE0EA9"/>
    <w:rsid w:val="00EF23B4"/>
    <w:rsid w:val="00F437FE"/>
    <w:rsid w:val="00F94EDB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0388A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E0388A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A904D1B744E94B8D8105D100FA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98213-3902-4055-AC3C-BB61F16B3B1E}"/>
      </w:docPartPr>
      <w:docPartBody>
        <w:p w:rsidR="00E0388A" w:rsidRDefault="0075625D" w:rsidP="0075625D">
          <w:pPr>
            <w:pStyle w:val="66CA904D1B744E94B8D8105D100FA5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0388A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0388A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0388A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E0388A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2BBE30DAD074C82B0CF75FEAD30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76779-1AB4-487D-9B23-2A463CD7B17E}"/>
      </w:docPartPr>
      <w:docPartBody>
        <w:p w:rsidR="00E0388A" w:rsidRDefault="0075625D" w:rsidP="0075625D">
          <w:pPr>
            <w:pStyle w:val="E2BBE30DAD074C82B0CF75FEAD300A7C"/>
          </w:pPr>
          <w:r w:rsidRPr="00AD0999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75625D"/>
    <w:rsid w:val="00E0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ANEQXYWM5PSU-8-1809</_dlc_DocId>
    <_dlc_DocIdUrl xmlns="52ebaa95-055a-40f0-9bd5-856e088a933c">
      <Url>http://de-moss-002/_layouts/DocIdRedir.aspx?ID=ANEQXYWM5PSU-8-1809</Url>
      <Description>ANEQXYWM5PSU-8-1809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D1BA0F0-689A-40FA-BA7E-CD3482F129EB}"/>
</file>

<file path=customXml/itemProps2.xml><?xml version="1.0" encoding="utf-8"?>
<ds:datastoreItem xmlns:ds="http://schemas.openxmlformats.org/officeDocument/2006/customXml" ds:itemID="{6EB090F3-2B7A-400D-8E1B-5F93BD96C0ED}"/>
</file>

<file path=customXml/itemProps3.xml><?xml version="1.0" encoding="utf-8"?>
<ds:datastoreItem xmlns:ds="http://schemas.openxmlformats.org/officeDocument/2006/customXml" ds:itemID="{2A9A26A5-FDB4-4F4B-A6CA-C0A33BD65250}"/>
</file>

<file path=customXml/itemProps4.xml><?xml version="1.0" encoding="utf-8"?>
<ds:datastoreItem xmlns:ds="http://schemas.openxmlformats.org/officeDocument/2006/customXml" ds:itemID="{B06E0312-F899-4FB5-AD52-9AA1969C7BAB}"/>
</file>

<file path=customXml/itemProps5.xml><?xml version="1.0" encoding="utf-8"?>
<ds:datastoreItem xmlns:ds="http://schemas.openxmlformats.org/officeDocument/2006/customXml" ds:itemID="{AAB08E02-8083-4CED-8373-621ABA582C5D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8</TotalTime>
  <Pages>3</Pages>
  <Words>848</Words>
  <Characters>4669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8</cp:revision>
  <cp:lastPrinted>2014-12-11T22:38:00Z</cp:lastPrinted>
  <dcterms:created xsi:type="dcterms:W3CDTF">2014-12-22T16:55:00Z</dcterms:created>
  <dcterms:modified xsi:type="dcterms:W3CDTF">2015-01-25T21:07:00Z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bfb0a334-8835-4ce6-a834-9fd1c898ec77</vt:lpwstr>
  </property>
</Properties>
</file>